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D1" w:rsidRDefault="00016BD1" w:rsidP="00016BD1">
      <w:pPr>
        <w:jc w:val="center"/>
      </w:pPr>
      <w:r>
        <w:t>На фирменном бланке транспортной компании!</w:t>
      </w:r>
    </w:p>
    <w:p w:rsidR="00016BD1" w:rsidRDefault="00016BD1" w:rsidP="00016BD1">
      <w:pPr>
        <w:jc w:val="center"/>
      </w:pPr>
      <w:r>
        <w:t>Проверить почтовый адрес, указанный на бланке!</w:t>
      </w:r>
    </w:p>
    <w:p w:rsidR="00016BD1" w:rsidRDefault="00016BD1" w:rsidP="00016BD1">
      <w:pPr>
        <w:jc w:val="center"/>
      </w:pPr>
    </w:p>
    <w:p w:rsidR="00016BD1" w:rsidRDefault="00016BD1" w:rsidP="00016BD1">
      <w:pPr>
        <w:jc w:val="center"/>
      </w:pPr>
    </w:p>
    <w:p w:rsidR="00016BD1" w:rsidRDefault="00016BD1" w:rsidP="00016BD1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Исх. № -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016BD1" w:rsidRDefault="00016BD1" w:rsidP="00016BD1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_._. 2013 г. </w:t>
      </w:r>
      <w:r>
        <w:rPr>
          <w:rFonts w:ascii="Times New Roman" w:hAnsi="Times New Roman" w:cs="Times New Roman"/>
          <w:sz w:val="16"/>
          <w:szCs w:val="16"/>
        </w:rPr>
        <w:tab/>
        <w:t>____________</w:t>
      </w:r>
      <w:r>
        <w:rPr>
          <w:rFonts w:ascii="Times New Roman" w:hAnsi="Times New Roman" w:cs="Times New Roman"/>
          <w:sz w:val="16"/>
          <w:szCs w:val="16"/>
          <w:lang w:val="lt-LT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 xml:space="preserve"> таможни</w:t>
      </w:r>
    </w:p>
    <w:p w:rsidR="00016BD1" w:rsidRDefault="00016BD1" w:rsidP="00016BD1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сроке таможенного транзита     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________________________________</w:t>
      </w:r>
    </w:p>
    <w:p w:rsidR="00016BD1" w:rsidRDefault="00016BD1" w:rsidP="00016BD1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Книжка МДП</w:t>
      </w:r>
      <w:r>
        <w:rPr>
          <w:rFonts w:ascii="Times New Roman" w:hAnsi="Times New Roman" w:cs="Times New Roman"/>
          <w:sz w:val="16"/>
          <w:szCs w:val="16"/>
        </w:rPr>
        <w:tab/>
        <w:t>Адрес:______________________</w:t>
      </w:r>
    </w:p>
    <w:p w:rsidR="00016BD1" w:rsidRDefault="00016BD1" w:rsidP="00016BD1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временном  ввозе                                                                                                       Факс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16BD1" w:rsidRDefault="00016BD1" w:rsidP="00016BD1"/>
    <w:p w:rsidR="00016BD1" w:rsidRDefault="00016BD1" w:rsidP="00016BD1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Уважаемый ______________!</w:t>
      </w:r>
    </w:p>
    <w:p w:rsidR="00016BD1" w:rsidRDefault="00016BD1" w:rsidP="00016BD1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Вас о своевременном прибытии _._. 2013 г. в __.__ товаров на транспортных средствах гос. № ______/_________ в место доставки СВХ ООО  «____________» _____________ таможни по книжке МДП___________, срок доставки, которой закончивается _._. 2013 г. </w:t>
      </w:r>
    </w:p>
    <w:p w:rsidR="00016BD1" w:rsidRDefault="00016BD1" w:rsidP="00016BD1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Транспортная компания_______________ выполнила установленный таможенным органом срок , однако транспортное средство не было размещено в зоне таможенного контроля по нам неизвестной причине. </w:t>
      </w:r>
    </w:p>
    <w:p w:rsidR="00016BD1" w:rsidRDefault="00016BD1" w:rsidP="00016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меры для обеспечения сохранности товаров и транспортных средств перевозчиком соблюдены.</w:t>
      </w:r>
    </w:p>
    <w:p w:rsidR="00016BD1" w:rsidRDefault="00016BD1" w:rsidP="00016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решение о регистрации прибытия автомобиля и товаров. </w:t>
      </w:r>
    </w:p>
    <w:p w:rsidR="00016BD1" w:rsidRDefault="00016BD1" w:rsidP="00016B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BD1" w:rsidRDefault="00016BD1" w:rsidP="00016B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BD1" w:rsidRDefault="00016BD1" w:rsidP="00016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16BD1" w:rsidRDefault="00016BD1" w:rsidP="00016BD1">
      <w:pPr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</w:p>
    <w:p w:rsidR="00016BD1" w:rsidRDefault="00016BD1" w:rsidP="00016BD1">
      <w:pPr>
        <w:tabs>
          <w:tab w:val="left" w:pos="3018"/>
        </w:tabs>
      </w:pPr>
    </w:p>
    <w:p w:rsidR="00BA326E" w:rsidRDefault="00BA326E"/>
    <w:sectPr w:rsidR="00BA326E" w:rsidSect="00BA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16BD1"/>
    <w:rsid w:val="00016BD1"/>
    <w:rsid w:val="00737010"/>
    <w:rsid w:val="00BA326E"/>
    <w:rsid w:val="00EC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D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Rutkauskaitė</dc:creator>
  <cp:keywords/>
  <dc:description/>
  <cp:lastModifiedBy>Agnė Rutkauskaitė</cp:lastModifiedBy>
  <cp:revision>2</cp:revision>
  <dcterms:created xsi:type="dcterms:W3CDTF">2013-12-09T10:51:00Z</dcterms:created>
  <dcterms:modified xsi:type="dcterms:W3CDTF">2013-12-09T10:51:00Z</dcterms:modified>
</cp:coreProperties>
</file>